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F9F" w:rsidRDefault="00AC3F9F"/>
    <w:p w:rsidR="00AC3F9F" w:rsidRDefault="00AC3F9F"/>
    <w:p w:rsidR="00AC3F9F" w:rsidRDefault="00AC3F9F">
      <w:r w:rsidRPr="00AC3F9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646.5pt" o:ole="">
            <v:imagedata r:id="rId4" o:title=""/>
          </v:shape>
          <o:OLEObject Type="Embed" ProgID="FoxitReader.Document" ShapeID="_x0000_i1025" DrawAspect="Content" ObjectID="_1791357170" r:id="rId5"/>
        </w:object>
      </w:r>
    </w:p>
    <w:p w:rsidR="00AC3F9F" w:rsidRDefault="00AC3F9F"/>
    <w:p w:rsidR="00AC3F9F" w:rsidRDefault="00AC3F9F"/>
    <w:p w:rsidR="007D43BD" w:rsidRDefault="008C2C4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54.55pt;margin-top:-13.5pt;width:224.4pt;height:150.9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" fillcolor="white [3201]" strokecolor="white [3212]" strokeweight=".5pt">
            <v:textbox>
              <w:txbxContent>
                <w:p w:rsidR="00AC3F9F" w:rsidRDefault="00AC3F9F" w:rsidP="007D43BD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C3F9F" w:rsidRDefault="00AC3F9F" w:rsidP="007D43BD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D43BD" w:rsidRDefault="007D43BD" w:rsidP="007D43BD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УТВЕРЖДЕНО</w:t>
                  </w:r>
                </w:p>
                <w:p w:rsidR="007D43BD" w:rsidRDefault="006E4639" w:rsidP="007D43BD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директор МБОУ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Подлесная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ООШ</w:t>
                  </w:r>
                  <w:r w:rsidR="007D43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7D43BD" w:rsidRDefault="006E4639" w:rsidP="007D43BD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____________О.Н. Безрукова</w:t>
                  </w:r>
                </w:p>
                <w:p w:rsidR="007D43BD" w:rsidRPr="004766B0" w:rsidRDefault="006E4639" w:rsidP="007D43BD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Приказ от «07» февраля 2024 № 17</w:t>
                  </w:r>
                </w:p>
                <w:p w:rsidR="007D43BD" w:rsidRDefault="007D43BD"/>
              </w:txbxContent>
            </v:textbox>
          </v:shape>
        </w:pict>
      </w:r>
      <w:r>
        <w:rPr>
          <w:noProof/>
          <w:lang w:eastAsia="ru-RU"/>
        </w:rPr>
        <w:pict>
          <v:shape id="Надпись 1" o:spid="_x0000_s1027" type="#_x0000_t202" style="position:absolute;margin-left:-7.05pt;margin-top:-15.3pt;width:210pt;height:115.8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" fillcolor="white [3201]" strokecolor="white [3212]" strokeweight=".5pt">
            <v:textbox>
              <w:txbxContent>
                <w:p w:rsidR="00AC3F9F" w:rsidRDefault="00AC3F9F" w:rsidP="007D43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C3F9F" w:rsidRDefault="00AC3F9F" w:rsidP="007D43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D43BD" w:rsidRPr="004766B0" w:rsidRDefault="007D43BD" w:rsidP="007D43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6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ПРИНЯТО на Общем собрании работников</w:t>
                  </w:r>
                </w:p>
                <w:p w:rsidR="007D43BD" w:rsidRPr="004766B0" w:rsidRDefault="006E4639" w:rsidP="007D43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Протокол от «07 » февраля </w:t>
                  </w:r>
                  <w:r w:rsidR="007D43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2024г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</w:t>
                  </w:r>
                </w:p>
                <w:p w:rsidR="007D43BD" w:rsidRDefault="007D43BD"/>
              </w:txbxContent>
            </v:textbox>
          </v:shape>
        </w:pict>
      </w:r>
    </w:p>
    <w:p w:rsidR="007D43BD" w:rsidRPr="007D43BD" w:rsidRDefault="007D43BD" w:rsidP="007D43BD"/>
    <w:p w:rsidR="007D43BD" w:rsidRPr="007D43BD" w:rsidRDefault="007D43BD" w:rsidP="007D43BD"/>
    <w:p w:rsidR="007D43BD" w:rsidRPr="007D43BD" w:rsidRDefault="007D43BD" w:rsidP="007D43BD"/>
    <w:p w:rsidR="007D43BD" w:rsidRPr="007D43BD" w:rsidRDefault="007D43BD" w:rsidP="007D43BD"/>
    <w:p w:rsidR="007D43BD" w:rsidRPr="007D43BD" w:rsidRDefault="007D43BD" w:rsidP="007D43BD"/>
    <w:p w:rsidR="00AC3F9F" w:rsidRDefault="00AC3F9F" w:rsidP="00945D23">
      <w:pPr>
        <w:tabs>
          <w:tab w:val="left" w:pos="133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F9F" w:rsidRDefault="00AC3F9F" w:rsidP="00945D23">
      <w:pPr>
        <w:tabs>
          <w:tab w:val="left" w:pos="133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F9F" w:rsidRDefault="00AC3F9F" w:rsidP="00945D23">
      <w:pPr>
        <w:tabs>
          <w:tab w:val="left" w:pos="133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5D23" w:rsidRDefault="007D43BD" w:rsidP="00945D23">
      <w:pPr>
        <w:tabs>
          <w:tab w:val="left" w:pos="133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3BD">
        <w:rPr>
          <w:rFonts w:ascii="Times New Roman" w:hAnsi="Times New Roman" w:cs="Times New Roman"/>
          <w:b/>
          <w:sz w:val="24"/>
          <w:szCs w:val="24"/>
        </w:rPr>
        <w:t>Положение о ко</w:t>
      </w:r>
      <w:r>
        <w:rPr>
          <w:rFonts w:ascii="Times New Roman" w:hAnsi="Times New Roman" w:cs="Times New Roman"/>
          <w:b/>
          <w:sz w:val="24"/>
          <w:szCs w:val="24"/>
        </w:rPr>
        <w:t xml:space="preserve">нфликте интересов работников </w:t>
      </w:r>
    </w:p>
    <w:p w:rsidR="00945D23" w:rsidRDefault="007D43BD" w:rsidP="00945D23">
      <w:pPr>
        <w:tabs>
          <w:tab w:val="left" w:pos="133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Му</w:t>
      </w:r>
      <w:r w:rsidR="006E4639">
        <w:rPr>
          <w:rFonts w:ascii="Times New Roman" w:hAnsi="Times New Roman" w:cs="Times New Roman"/>
          <w:b/>
          <w:sz w:val="24"/>
          <w:szCs w:val="24"/>
        </w:rPr>
        <w:t xml:space="preserve">ниципальном бюджетном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4639">
        <w:rPr>
          <w:rFonts w:ascii="Times New Roman" w:hAnsi="Times New Roman" w:cs="Times New Roman"/>
          <w:b/>
          <w:sz w:val="24"/>
          <w:szCs w:val="24"/>
        </w:rPr>
        <w:t>обще</w:t>
      </w:r>
      <w:r>
        <w:rPr>
          <w:rFonts w:ascii="Times New Roman" w:hAnsi="Times New Roman" w:cs="Times New Roman"/>
          <w:b/>
          <w:sz w:val="24"/>
          <w:szCs w:val="24"/>
        </w:rPr>
        <w:t>образовательном учрежден</w:t>
      </w:r>
      <w:r w:rsidR="006E4639">
        <w:rPr>
          <w:rFonts w:ascii="Times New Roman" w:hAnsi="Times New Roman" w:cs="Times New Roman"/>
          <w:b/>
          <w:sz w:val="24"/>
          <w:szCs w:val="24"/>
        </w:rPr>
        <w:t>ии</w:t>
      </w:r>
    </w:p>
    <w:p w:rsidR="007D43BD" w:rsidRPr="007D43BD" w:rsidRDefault="006E4639" w:rsidP="00945D23">
      <w:pPr>
        <w:tabs>
          <w:tab w:val="left" w:pos="133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Подлесная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основная общеобразовательная  школа</w:t>
      </w:r>
      <w:r w:rsidR="007D43BD">
        <w:rPr>
          <w:rFonts w:ascii="Times New Roman" w:hAnsi="Times New Roman" w:cs="Times New Roman"/>
          <w:b/>
          <w:sz w:val="24"/>
          <w:szCs w:val="24"/>
        </w:rPr>
        <w:t>»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1.1. Пол</w:t>
      </w:r>
      <w:r w:rsidR="00945D23">
        <w:rPr>
          <w:rFonts w:ascii="Times New Roman" w:hAnsi="Times New Roman" w:cs="Times New Roman"/>
          <w:sz w:val="24"/>
          <w:szCs w:val="24"/>
        </w:rPr>
        <w:t xml:space="preserve">ожение о конфликте интересов в </w:t>
      </w:r>
      <w:r w:rsidRPr="007D43BD">
        <w:rPr>
          <w:rFonts w:ascii="Times New Roman" w:hAnsi="Times New Roman" w:cs="Times New Roman"/>
          <w:sz w:val="24"/>
          <w:szCs w:val="24"/>
        </w:rPr>
        <w:t xml:space="preserve">ОУ разработано на основании Федерального закона № 273-ФЗ от 25 декабря 2008г «О противодействии коррупции» с изменениями от 19 декабря 2023 года, Федерального закона № 273-ФЗ от 29.12.2012г «Об образовании в Российской Федерации» с изменениями от 25 декабря 2023 года, с учетом Положения о комиссии </w:t>
      </w:r>
      <w:r w:rsidR="00945D23">
        <w:rPr>
          <w:rFonts w:ascii="Times New Roman" w:hAnsi="Times New Roman" w:cs="Times New Roman"/>
          <w:sz w:val="24"/>
          <w:szCs w:val="24"/>
        </w:rPr>
        <w:t xml:space="preserve">по противодействию коррупции в </w:t>
      </w:r>
      <w:r w:rsidRPr="007D43BD">
        <w:rPr>
          <w:rFonts w:ascii="Times New Roman" w:hAnsi="Times New Roman" w:cs="Times New Roman"/>
          <w:sz w:val="24"/>
          <w:szCs w:val="24"/>
        </w:rPr>
        <w:t>ОУ, а также Положения о комис</w:t>
      </w:r>
      <w:r w:rsidR="00945D23">
        <w:rPr>
          <w:rFonts w:ascii="Times New Roman" w:hAnsi="Times New Roman" w:cs="Times New Roman"/>
          <w:sz w:val="24"/>
          <w:szCs w:val="24"/>
        </w:rPr>
        <w:t xml:space="preserve">сии по урегулированию споров в </w:t>
      </w:r>
      <w:r w:rsidRPr="007D43BD">
        <w:rPr>
          <w:rFonts w:ascii="Times New Roman" w:hAnsi="Times New Roman" w:cs="Times New Roman"/>
          <w:sz w:val="24"/>
          <w:szCs w:val="24"/>
        </w:rPr>
        <w:t>ОУ, в соответствии с Трудовым Кодексом Российской</w:t>
      </w:r>
      <w:r w:rsidR="006E4639">
        <w:rPr>
          <w:rFonts w:ascii="Times New Roman" w:hAnsi="Times New Roman" w:cs="Times New Roman"/>
          <w:sz w:val="24"/>
          <w:szCs w:val="24"/>
        </w:rPr>
        <w:t xml:space="preserve"> Федерации и Уставом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 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1.2. Данное Пол</w:t>
      </w:r>
      <w:r w:rsidR="006E4639">
        <w:rPr>
          <w:rFonts w:ascii="Times New Roman" w:hAnsi="Times New Roman" w:cs="Times New Roman"/>
          <w:sz w:val="24"/>
          <w:szCs w:val="24"/>
        </w:rPr>
        <w:t xml:space="preserve">ожение о конфликте интересов в </w:t>
      </w:r>
      <w:r w:rsidRPr="007D43BD">
        <w:rPr>
          <w:rFonts w:ascii="Times New Roman" w:hAnsi="Times New Roman" w:cs="Times New Roman"/>
          <w:sz w:val="24"/>
          <w:szCs w:val="24"/>
        </w:rPr>
        <w:t>ОУ обозначает основные понятия, определяет основные принципы управления конфликтами интересов, круг лиц, попадающий под действие положения, условия, при которых может возникнуть конфликт интересов, регламентирует порядок предотвращения и урегулирования конфликта интересов, ограничения, обязанности и ответст</w:t>
      </w:r>
      <w:r w:rsidR="006E4639">
        <w:rPr>
          <w:rFonts w:ascii="Times New Roman" w:hAnsi="Times New Roman" w:cs="Times New Roman"/>
          <w:sz w:val="24"/>
          <w:szCs w:val="24"/>
        </w:rPr>
        <w:t xml:space="preserve">венность работников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 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1.3. Настоящее Положение о конфликте интересов разработано с целью предотвращения и урегулирования конфликта интер</w:t>
      </w:r>
      <w:r w:rsidR="006E4639">
        <w:rPr>
          <w:rFonts w:ascii="Times New Roman" w:hAnsi="Times New Roman" w:cs="Times New Roman"/>
          <w:sz w:val="24"/>
          <w:szCs w:val="24"/>
        </w:rPr>
        <w:t xml:space="preserve">есов в деятельности работников </w:t>
      </w:r>
      <w:r w:rsidRPr="007D43BD">
        <w:rPr>
          <w:rFonts w:ascii="Times New Roman" w:hAnsi="Times New Roman" w:cs="Times New Roman"/>
          <w:sz w:val="24"/>
          <w:szCs w:val="24"/>
        </w:rPr>
        <w:t>ОУ, а значит и возможных негативных последствий конфликта и</w:t>
      </w:r>
      <w:r w:rsidR="00945D23">
        <w:rPr>
          <w:rFonts w:ascii="Times New Roman" w:hAnsi="Times New Roman" w:cs="Times New Roman"/>
          <w:sz w:val="24"/>
          <w:szCs w:val="24"/>
        </w:rPr>
        <w:t xml:space="preserve">нтересов в целом для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 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1.4. Положение о конфликте интересов служит для оптимиз</w:t>
      </w:r>
      <w:r w:rsidR="006E4639">
        <w:rPr>
          <w:rFonts w:ascii="Times New Roman" w:hAnsi="Times New Roman" w:cs="Times New Roman"/>
          <w:sz w:val="24"/>
          <w:szCs w:val="24"/>
        </w:rPr>
        <w:t xml:space="preserve">ации взаимодействия работников </w:t>
      </w:r>
      <w:r w:rsidRPr="007D43BD">
        <w:rPr>
          <w:rFonts w:ascii="Times New Roman" w:hAnsi="Times New Roman" w:cs="Times New Roman"/>
          <w:sz w:val="24"/>
          <w:szCs w:val="24"/>
        </w:rPr>
        <w:t>ОУ с другими участниками образовательных отношений, профилактики конфликта интересов педагогического работника, при котором у него при осуществлении им профессиональной деятельности возникает личная заинтересованность в получении материальной выгоды или иного преимущества,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</w:t>
      </w:r>
      <w:r w:rsidR="00945D23">
        <w:rPr>
          <w:rFonts w:ascii="Times New Roman" w:hAnsi="Times New Roman" w:cs="Times New Roman"/>
          <w:sz w:val="24"/>
          <w:szCs w:val="24"/>
        </w:rPr>
        <w:t>остью и интересами обучающихся</w:t>
      </w:r>
      <w:r w:rsidRPr="007D43BD">
        <w:rPr>
          <w:rFonts w:ascii="Times New Roman" w:hAnsi="Times New Roman" w:cs="Times New Roman"/>
          <w:sz w:val="24"/>
          <w:szCs w:val="24"/>
        </w:rPr>
        <w:t xml:space="preserve"> и их родителей (законных представителей). 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lastRenderedPageBreak/>
        <w:t>1.5. Своевременное выявление конфликта интересов в де</w:t>
      </w:r>
      <w:r w:rsidR="00F52203">
        <w:rPr>
          <w:rFonts w:ascii="Times New Roman" w:hAnsi="Times New Roman" w:cs="Times New Roman"/>
          <w:sz w:val="24"/>
          <w:szCs w:val="24"/>
        </w:rPr>
        <w:t xml:space="preserve">ятельности работников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является одним из ключевых элементов предотвращения коррупционных правонарушений. 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1.6. Правовое обеспечение конфликта и</w:t>
      </w:r>
      <w:r w:rsidR="00945D23">
        <w:rPr>
          <w:rFonts w:ascii="Times New Roman" w:hAnsi="Times New Roman" w:cs="Times New Roman"/>
          <w:sz w:val="24"/>
          <w:szCs w:val="24"/>
        </w:rPr>
        <w:t>нтересов работника школа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определяется федеральной и региональной нормативной базой. Первичным органом по рассмотрению к</w:t>
      </w:r>
      <w:r w:rsidR="00F52203">
        <w:rPr>
          <w:rFonts w:ascii="Times New Roman" w:hAnsi="Times New Roman" w:cs="Times New Roman"/>
          <w:sz w:val="24"/>
          <w:szCs w:val="24"/>
        </w:rPr>
        <w:t xml:space="preserve">онфликтных ситуаций в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образовательном учреждении является Комиссия по урегулированию споров между участниками образовательных отношений. 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 xml:space="preserve">1.7. При возникновении </w:t>
      </w:r>
      <w:proofErr w:type="gramStart"/>
      <w:r w:rsidRPr="007D43BD">
        <w:rPr>
          <w:rFonts w:ascii="Times New Roman" w:hAnsi="Times New Roman" w:cs="Times New Roman"/>
          <w:sz w:val="24"/>
          <w:szCs w:val="24"/>
        </w:rPr>
        <w:t>ситуации конфликта</w:t>
      </w:r>
      <w:r w:rsidR="00F52203">
        <w:rPr>
          <w:rFonts w:ascii="Times New Roman" w:hAnsi="Times New Roman" w:cs="Times New Roman"/>
          <w:sz w:val="24"/>
          <w:szCs w:val="24"/>
        </w:rPr>
        <w:t xml:space="preserve"> интересов работника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</w:t>
      </w:r>
      <w:proofErr w:type="gramEnd"/>
      <w:r w:rsidRPr="007D43BD">
        <w:rPr>
          <w:rFonts w:ascii="Times New Roman" w:hAnsi="Times New Roman" w:cs="Times New Roman"/>
          <w:sz w:val="24"/>
          <w:szCs w:val="24"/>
        </w:rPr>
        <w:t xml:space="preserve"> должны соблюдаться права личности всех сторон конфликта. 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1.8. Положение о конфликте интересов в ОУ включает следующие аспекты: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цели и задачи положения о конфликте интересов;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используемые в положении понятия и определения;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круг лиц, попадающих под действие положения;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основные принципы управления конфликтом интересов в дошкольном образовательном учреждении;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порядок раскрытия конфликта интересов работником дошкольного образовательного учреждения и порядок его урегулирования, в том числе возможные способы разрешения возникшего конфликта интересов;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обязанности работников детского сада в связи с раскрытием и урегулированием конфликта интересов;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определение лиц, ответственных за прием сведений о возникшем конфликте интересов и рассмотрение этих сведений;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ответс</w:t>
      </w:r>
      <w:r w:rsidR="00F52203">
        <w:rPr>
          <w:rFonts w:ascii="Times New Roman" w:hAnsi="Times New Roman" w:cs="Times New Roman"/>
          <w:sz w:val="24"/>
          <w:szCs w:val="24"/>
        </w:rPr>
        <w:t xml:space="preserve">твенность работников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за несоблюдение настоящего Положения.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1.9. Действие настоящего Положения о предотвращении и урегул</w:t>
      </w:r>
      <w:r w:rsidR="006E4639">
        <w:rPr>
          <w:rFonts w:ascii="Times New Roman" w:hAnsi="Times New Roman" w:cs="Times New Roman"/>
          <w:sz w:val="24"/>
          <w:szCs w:val="24"/>
        </w:rPr>
        <w:t xml:space="preserve">ировании конфликта интересов в </w:t>
      </w:r>
      <w:r w:rsidRPr="007D43BD">
        <w:rPr>
          <w:rFonts w:ascii="Times New Roman" w:hAnsi="Times New Roman" w:cs="Times New Roman"/>
          <w:sz w:val="24"/>
          <w:szCs w:val="24"/>
        </w:rPr>
        <w:t>ОУ распространяетс</w:t>
      </w:r>
      <w:r w:rsidR="00F52203">
        <w:rPr>
          <w:rFonts w:ascii="Times New Roman" w:hAnsi="Times New Roman" w:cs="Times New Roman"/>
          <w:sz w:val="24"/>
          <w:szCs w:val="24"/>
        </w:rPr>
        <w:t xml:space="preserve">я на всех работников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вне зависимости от уровня занимаемой ими должности.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2. Основные понятия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2.1. Конфликт интересов работника - сит</w:t>
      </w:r>
      <w:r w:rsidR="006E4639">
        <w:rPr>
          <w:rFonts w:ascii="Times New Roman" w:hAnsi="Times New Roman" w:cs="Times New Roman"/>
          <w:sz w:val="24"/>
          <w:szCs w:val="24"/>
        </w:rPr>
        <w:t xml:space="preserve">уация, при которой у работника </w:t>
      </w:r>
      <w:r w:rsidRPr="007D43BD">
        <w:rPr>
          <w:rFonts w:ascii="Times New Roman" w:hAnsi="Times New Roman" w:cs="Times New Roman"/>
          <w:sz w:val="24"/>
          <w:szCs w:val="24"/>
        </w:rPr>
        <w:t xml:space="preserve">ОУ при осуществлении им профессиональной деятельности возникает личная заинтересованность в получении материальной выгоды или иного преимущества, которая влияет или может повлиять на надлежащее исполнение работником профессиональных обязанностей вследствие противоречия между его личной заинтересованностью и интересами другого </w:t>
      </w:r>
      <w:r w:rsidR="006E4639">
        <w:rPr>
          <w:rFonts w:ascii="Times New Roman" w:hAnsi="Times New Roman" w:cs="Times New Roman"/>
          <w:sz w:val="24"/>
          <w:szCs w:val="24"/>
        </w:rPr>
        <w:t xml:space="preserve">работника, а также </w:t>
      </w:r>
      <w:r w:rsidR="00F16A1F">
        <w:rPr>
          <w:rFonts w:ascii="Times New Roman" w:hAnsi="Times New Roman" w:cs="Times New Roman"/>
          <w:sz w:val="24"/>
          <w:szCs w:val="24"/>
        </w:rPr>
        <w:t>о</w:t>
      </w:r>
      <w:r w:rsidR="006E4639">
        <w:rPr>
          <w:rFonts w:ascii="Times New Roman" w:hAnsi="Times New Roman" w:cs="Times New Roman"/>
          <w:sz w:val="24"/>
          <w:szCs w:val="24"/>
        </w:rPr>
        <w:t>бучающихся</w:t>
      </w:r>
      <w:r w:rsidR="00F16A1F">
        <w:rPr>
          <w:rFonts w:ascii="Times New Roman" w:hAnsi="Times New Roman" w:cs="Times New Roman"/>
          <w:sz w:val="24"/>
          <w:szCs w:val="24"/>
        </w:rPr>
        <w:t>, родителей обучающихся</w:t>
      </w:r>
      <w:r w:rsidRPr="007D43BD">
        <w:rPr>
          <w:rFonts w:ascii="Times New Roman" w:hAnsi="Times New Roman" w:cs="Times New Roman"/>
          <w:sz w:val="24"/>
          <w:szCs w:val="24"/>
        </w:rPr>
        <w:t xml:space="preserve"> или их законных представителей. 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2.2. Под личной заинтересованностью</w:t>
      </w:r>
      <w:r w:rsidR="00F16A1F">
        <w:rPr>
          <w:rFonts w:ascii="Times New Roman" w:hAnsi="Times New Roman" w:cs="Times New Roman"/>
          <w:sz w:val="24"/>
          <w:szCs w:val="24"/>
        </w:rPr>
        <w:t xml:space="preserve"> работника </w:t>
      </w:r>
      <w:r w:rsidRPr="007D43BD">
        <w:rPr>
          <w:rFonts w:ascii="Times New Roman" w:hAnsi="Times New Roman" w:cs="Times New Roman"/>
          <w:sz w:val="24"/>
          <w:szCs w:val="24"/>
        </w:rPr>
        <w:t xml:space="preserve">ОУ, которая влияет или может повлиять на надлежащее исполнение им должностных обязанностей, понимается возможность получения работником </w:t>
      </w:r>
      <w:r w:rsidRPr="007D43BD">
        <w:rPr>
          <w:rFonts w:ascii="Times New Roman" w:hAnsi="Times New Roman" w:cs="Times New Roman"/>
          <w:sz w:val="24"/>
          <w:szCs w:val="24"/>
        </w:rPr>
        <w:lastRenderedPageBreak/>
        <w:t>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3. Основные принципы управления конфликтом интересов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3.1. В основу работы по упр</w:t>
      </w:r>
      <w:r w:rsidR="00F16A1F">
        <w:rPr>
          <w:rFonts w:ascii="Times New Roman" w:hAnsi="Times New Roman" w:cs="Times New Roman"/>
          <w:sz w:val="24"/>
          <w:szCs w:val="24"/>
        </w:rPr>
        <w:t xml:space="preserve">авлению конфликтом интересов в </w:t>
      </w:r>
      <w:r w:rsidRPr="007D43BD">
        <w:rPr>
          <w:rFonts w:ascii="Times New Roman" w:hAnsi="Times New Roman" w:cs="Times New Roman"/>
          <w:sz w:val="24"/>
          <w:szCs w:val="24"/>
        </w:rPr>
        <w:t>ОУ положены следующие принципы: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обязательность раскрытия сведений о реальном или потенциальном конфликте интересов;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 xml:space="preserve">индивидуальное рассмотрение и оценка </w:t>
      </w:r>
      <w:proofErr w:type="spellStart"/>
      <w:r w:rsidRPr="007D43BD">
        <w:rPr>
          <w:rFonts w:ascii="Times New Roman" w:hAnsi="Times New Roman" w:cs="Times New Roman"/>
          <w:sz w:val="24"/>
          <w:szCs w:val="24"/>
        </w:rPr>
        <w:t>репу</w:t>
      </w:r>
      <w:r w:rsidR="00F52203">
        <w:rPr>
          <w:rFonts w:ascii="Times New Roman" w:hAnsi="Times New Roman" w:cs="Times New Roman"/>
          <w:sz w:val="24"/>
          <w:szCs w:val="24"/>
        </w:rPr>
        <w:t>тационных</w:t>
      </w:r>
      <w:proofErr w:type="spellEnd"/>
      <w:r w:rsidR="00F52203">
        <w:rPr>
          <w:rFonts w:ascii="Times New Roman" w:hAnsi="Times New Roman" w:cs="Times New Roman"/>
          <w:sz w:val="24"/>
          <w:szCs w:val="24"/>
        </w:rPr>
        <w:t xml:space="preserve"> рисков для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при выявлении каждого конфликта интересов и его урегулирование;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конфиденциальность процесса раскрытия сведений о конфликте интересов и процесса его урегулирования;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соблюден</w:t>
      </w:r>
      <w:r w:rsidR="00F52203">
        <w:rPr>
          <w:rFonts w:ascii="Times New Roman" w:hAnsi="Times New Roman" w:cs="Times New Roman"/>
          <w:sz w:val="24"/>
          <w:szCs w:val="24"/>
        </w:rPr>
        <w:t xml:space="preserve">ие баланса интересов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и работника при урегулировании конфликта интересов;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защита работника от преследования в связи с сообщением о конфликте интересов, который был своевременно раскрыт работником и урегул</w:t>
      </w:r>
      <w:r w:rsidR="00F52203">
        <w:rPr>
          <w:rFonts w:ascii="Times New Roman" w:hAnsi="Times New Roman" w:cs="Times New Roman"/>
          <w:sz w:val="24"/>
          <w:szCs w:val="24"/>
        </w:rPr>
        <w:t xml:space="preserve">ирован (предотвращен)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образовательным учреждением.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4. Круг лиц, попадающий под действие положения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4.1. Действие настоящего Положения о конфликте интересов распр</w:t>
      </w:r>
      <w:r w:rsidR="00F16A1F">
        <w:rPr>
          <w:rFonts w:ascii="Times New Roman" w:hAnsi="Times New Roman" w:cs="Times New Roman"/>
          <w:sz w:val="24"/>
          <w:szCs w:val="24"/>
        </w:rPr>
        <w:t xml:space="preserve">остраняется на всех работников </w:t>
      </w:r>
      <w:r w:rsidRPr="007D43BD">
        <w:rPr>
          <w:rFonts w:ascii="Times New Roman" w:hAnsi="Times New Roman" w:cs="Times New Roman"/>
          <w:sz w:val="24"/>
          <w:szCs w:val="24"/>
        </w:rPr>
        <w:t>ОУ вне зависимости от уровня занимаемой ими должности и на физические л</w:t>
      </w:r>
      <w:r w:rsidR="00F52203">
        <w:rPr>
          <w:rFonts w:ascii="Times New Roman" w:hAnsi="Times New Roman" w:cs="Times New Roman"/>
          <w:sz w:val="24"/>
          <w:szCs w:val="24"/>
        </w:rPr>
        <w:t xml:space="preserve">ица, сотрудничающие с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образовательным учреждением на основе гражданск</w:t>
      </w:r>
      <w:proofErr w:type="gramStart"/>
      <w:r w:rsidRPr="007D43B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D43BD">
        <w:rPr>
          <w:rFonts w:ascii="Times New Roman" w:hAnsi="Times New Roman" w:cs="Times New Roman"/>
          <w:sz w:val="24"/>
          <w:szCs w:val="24"/>
        </w:rPr>
        <w:t xml:space="preserve"> правовых договоров.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5. Условия, при которых возникает или может возникнуть конфликт интересов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5.1. Под опре</w:t>
      </w:r>
      <w:r w:rsidR="00F16A1F">
        <w:rPr>
          <w:rFonts w:ascii="Times New Roman" w:hAnsi="Times New Roman" w:cs="Times New Roman"/>
          <w:sz w:val="24"/>
          <w:szCs w:val="24"/>
        </w:rPr>
        <w:t xml:space="preserve">деление конфликта интересов в </w:t>
      </w:r>
      <w:r w:rsidRPr="007D43BD">
        <w:rPr>
          <w:rFonts w:ascii="Times New Roman" w:hAnsi="Times New Roman" w:cs="Times New Roman"/>
          <w:sz w:val="24"/>
          <w:szCs w:val="24"/>
        </w:rPr>
        <w:t xml:space="preserve">ОУ попадает множество конкретных ситуаций, в которых работник может оказаться в процессе выполнения своих должностных обязанностей, поэтому составить исчерпывающий перечень таких ситуаций не представляется возможным. 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 xml:space="preserve">5.2. В ОУ выделяют следующие условия, при которых возникает или может возникнуть конфликт интересов: 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5.2.1. Условия (ситуации), при которых всегда возникает конфликт интересов работника: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получение подарков и услуг;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педагогический работник является членом жюри конкурсных мероприяти</w:t>
      </w:r>
      <w:r w:rsidR="005917F6">
        <w:rPr>
          <w:rFonts w:ascii="Times New Roman" w:hAnsi="Times New Roman" w:cs="Times New Roman"/>
          <w:sz w:val="24"/>
          <w:szCs w:val="24"/>
        </w:rPr>
        <w:t>й с участием своих обучающихся</w:t>
      </w:r>
      <w:r w:rsidRPr="007D43BD">
        <w:rPr>
          <w:rFonts w:ascii="Times New Roman" w:hAnsi="Times New Roman" w:cs="Times New Roman"/>
          <w:sz w:val="24"/>
          <w:szCs w:val="24"/>
        </w:rPr>
        <w:t>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небезвыгодные предложения педагогу от родителей (законн</w:t>
      </w:r>
      <w:r w:rsidR="00F52203">
        <w:rPr>
          <w:rFonts w:ascii="Times New Roman" w:hAnsi="Times New Roman" w:cs="Times New Roman"/>
          <w:sz w:val="24"/>
          <w:szCs w:val="24"/>
        </w:rPr>
        <w:t>ых представителей) обучающихся, педагогом, чьего класса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он является;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небескорыстное использование возможностей родителей (законных представителей</w:t>
      </w:r>
      <w:r w:rsidR="00A825E1">
        <w:rPr>
          <w:rFonts w:ascii="Times New Roman" w:hAnsi="Times New Roman" w:cs="Times New Roman"/>
          <w:sz w:val="24"/>
          <w:szCs w:val="24"/>
        </w:rPr>
        <w:t>) обучающихся</w:t>
      </w:r>
      <w:r w:rsidRPr="007D43BD">
        <w:rPr>
          <w:rFonts w:ascii="Times New Roman" w:hAnsi="Times New Roman" w:cs="Times New Roman"/>
          <w:sz w:val="24"/>
          <w:szCs w:val="24"/>
        </w:rPr>
        <w:t>;</w:t>
      </w:r>
    </w:p>
    <w:p w:rsidR="007D43BD" w:rsidRPr="007D43BD" w:rsidRDefault="00F16A1F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нарушение установленных в </w:t>
      </w:r>
      <w:r w:rsidR="007D43BD" w:rsidRPr="007D43BD">
        <w:rPr>
          <w:rFonts w:ascii="Times New Roman" w:hAnsi="Times New Roman" w:cs="Times New Roman"/>
          <w:sz w:val="24"/>
          <w:szCs w:val="24"/>
        </w:rPr>
        <w:t>ОУ запретов (передача третьим лицам и использование персо</w:t>
      </w:r>
      <w:r>
        <w:rPr>
          <w:rFonts w:ascii="Times New Roman" w:hAnsi="Times New Roman" w:cs="Times New Roman"/>
          <w:sz w:val="24"/>
          <w:szCs w:val="24"/>
        </w:rPr>
        <w:t>нальной информации обучающихся</w:t>
      </w:r>
      <w:r w:rsidR="007D43BD" w:rsidRPr="007D43BD">
        <w:rPr>
          <w:rFonts w:ascii="Times New Roman" w:hAnsi="Times New Roman" w:cs="Times New Roman"/>
          <w:sz w:val="24"/>
          <w:szCs w:val="24"/>
        </w:rPr>
        <w:t xml:space="preserve"> и других работников) и т.д.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5.2.2. Условия (ситуации), при которых может возникнуть конфликт интересов работника: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lastRenderedPageBreak/>
        <w:t>педагогический работник занимается</w:t>
      </w:r>
      <w:r w:rsidR="00F16A1F">
        <w:rPr>
          <w:rFonts w:ascii="Times New Roman" w:hAnsi="Times New Roman" w:cs="Times New Roman"/>
          <w:sz w:val="24"/>
          <w:szCs w:val="24"/>
        </w:rPr>
        <w:t xml:space="preserve"> репетиторством с обучающимися</w:t>
      </w:r>
      <w:r w:rsidRPr="007D43BD">
        <w:rPr>
          <w:rFonts w:ascii="Times New Roman" w:hAnsi="Times New Roman" w:cs="Times New Roman"/>
          <w:sz w:val="24"/>
          <w:szCs w:val="24"/>
        </w:rPr>
        <w:t>, которых он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обучает;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участие педагогического работника в установлении, определении форм и способов п</w:t>
      </w:r>
      <w:r w:rsidR="00A825E1">
        <w:rPr>
          <w:rFonts w:ascii="Times New Roman" w:hAnsi="Times New Roman" w:cs="Times New Roman"/>
          <w:sz w:val="24"/>
          <w:szCs w:val="24"/>
        </w:rPr>
        <w:t>оощрений для своих обучающихся</w:t>
      </w:r>
      <w:r w:rsidRPr="007D43BD">
        <w:rPr>
          <w:rFonts w:ascii="Times New Roman" w:hAnsi="Times New Roman" w:cs="Times New Roman"/>
          <w:sz w:val="24"/>
          <w:szCs w:val="24"/>
        </w:rPr>
        <w:t>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иные условия (ситуации), при которых может возникнуть конфликт</w:t>
      </w:r>
      <w:r w:rsidR="00A825E1">
        <w:rPr>
          <w:rFonts w:ascii="Times New Roman" w:hAnsi="Times New Roman" w:cs="Times New Roman"/>
          <w:sz w:val="24"/>
          <w:szCs w:val="24"/>
        </w:rPr>
        <w:t xml:space="preserve"> интересов работника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6. Порядок предотвращения и урегул</w:t>
      </w:r>
      <w:r w:rsidR="00F16A1F">
        <w:rPr>
          <w:rFonts w:ascii="Times New Roman" w:hAnsi="Times New Roman" w:cs="Times New Roman"/>
          <w:sz w:val="24"/>
          <w:szCs w:val="24"/>
        </w:rPr>
        <w:t xml:space="preserve">ирования конфликта интересов в </w:t>
      </w:r>
      <w:r w:rsidRPr="007D43BD">
        <w:rPr>
          <w:rFonts w:ascii="Times New Roman" w:hAnsi="Times New Roman" w:cs="Times New Roman"/>
          <w:sz w:val="24"/>
          <w:szCs w:val="24"/>
        </w:rPr>
        <w:t>ОУ</w:t>
      </w:r>
    </w:p>
    <w:p w:rsidR="00F16A1F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6.1. Сл</w:t>
      </w:r>
      <w:r w:rsidR="00F16A1F">
        <w:rPr>
          <w:rFonts w:ascii="Times New Roman" w:hAnsi="Times New Roman" w:cs="Times New Roman"/>
          <w:sz w:val="24"/>
          <w:szCs w:val="24"/>
        </w:rPr>
        <w:t xml:space="preserve">учаи возникновения у работника </w:t>
      </w:r>
      <w:r w:rsidRPr="007D43BD">
        <w:rPr>
          <w:rFonts w:ascii="Times New Roman" w:hAnsi="Times New Roman" w:cs="Times New Roman"/>
          <w:sz w:val="24"/>
          <w:szCs w:val="24"/>
        </w:rPr>
        <w:t>ОУ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</w:t>
      </w:r>
      <w:r w:rsidR="00A825E1">
        <w:rPr>
          <w:rFonts w:ascii="Times New Roman" w:hAnsi="Times New Roman" w:cs="Times New Roman"/>
          <w:sz w:val="24"/>
          <w:szCs w:val="24"/>
        </w:rPr>
        <w:t xml:space="preserve">вательных отношений в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образовательном учреждении.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 xml:space="preserve"> 6.2. С целью предотвращения возможного конфликта интересов педагогического работника реализуются следующие мероприятия: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при принятии решений, локальных нормативных актов, з</w:t>
      </w:r>
      <w:r w:rsidR="00A825E1">
        <w:rPr>
          <w:rFonts w:ascii="Times New Roman" w:hAnsi="Times New Roman" w:cs="Times New Roman"/>
          <w:sz w:val="24"/>
          <w:szCs w:val="24"/>
        </w:rPr>
        <w:t>атрагивающих права обучающихся</w:t>
      </w:r>
      <w:r w:rsidRPr="007D43BD">
        <w:rPr>
          <w:rFonts w:ascii="Times New Roman" w:hAnsi="Times New Roman" w:cs="Times New Roman"/>
          <w:sz w:val="24"/>
          <w:szCs w:val="24"/>
        </w:rPr>
        <w:t xml:space="preserve"> и педагогических работников, учитывается мнение Пе</w:t>
      </w:r>
      <w:r w:rsidR="00A825E1">
        <w:rPr>
          <w:rFonts w:ascii="Times New Roman" w:hAnsi="Times New Roman" w:cs="Times New Roman"/>
          <w:sz w:val="24"/>
          <w:szCs w:val="24"/>
        </w:rPr>
        <w:t xml:space="preserve">дагогического совета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обеспечивается прозрачность, подконтрольность и подотчетность реализации всех принимаемых решений, в исполнении которых задействованы педагогические работники и иные участники образов</w:t>
      </w:r>
      <w:r w:rsidR="00A825E1">
        <w:rPr>
          <w:rFonts w:ascii="Times New Roman" w:hAnsi="Times New Roman" w:cs="Times New Roman"/>
          <w:sz w:val="24"/>
          <w:szCs w:val="24"/>
        </w:rPr>
        <w:t>ательных отношений школы</w:t>
      </w:r>
      <w:r w:rsidRPr="007D43BD">
        <w:rPr>
          <w:rFonts w:ascii="Times New Roman" w:hAnsi="Times New Roman" w:cs="Times New Roman"/>
          <w:sz w:val="24"/>
          <w:szCs w:val="24"/>
        </w:rPr>
        <w:t>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обеспечивается информационная открытость в соответствии с требованиями действующего законодательства Российской Федерации;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осуществляется четкая регламентация деятельности работников внутренними локальными</w:t>
      </w:r>
      <w:r w:rsidR="00A825E1">
        <w:rPr>
          <w:rFonts w:ascii="Times New Roman" w:hAnsi="Times New Roman" w:cs="Times New Roman"/>
          <w:sz w:val="24"/>
          <w:szCs w:val="24"/>
        </w:rPr>
        <w:t xml:space="preserve"> нормативными актами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обеспечивается введение прозрачных процедур внутренней оценки для управления кач</w:t>
      </w:r>
      <w:r w:rsidR="00A825E1">
        <w:rPr>
          <w:rFonts w:ascii="Times New Roman" w:hAnsi="Times New Roman" w:cs="Times New Roman"/>
          <w:sz w:val="24"/>
          <w:szCs w:val="24"/>
        </w:rPr>
        <w:t xml:space="preserve">еством образования в </w:t>
      </w:r>
      <w:r w:rsidRPr="007D43BD">
        <w:rPr>
          <w:rFonts w:ascii="Times New Roman" w:hAnsi="Times New Roman" w:cs="Times New Roman"/>
          <w:sz w:val="24"/>
          <w:szCs w:val="24"/>
        </w:rPr>
        <w:t>образовательном учреждении;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осуществляется создание системы сбора и анализа информации об индивидуальных образоват</w:t>
      </w:r>
      <w:r w:rsidR="00A825E1">
        <w:rPr>
          <w:rFonts w:ascii="Times New Roman" w:hAnsi="Times New Roman" w:cs="Times New Roman"/>
          <w:sz w:val="24"/>
          <w:szCs w:val="24"/>
        </w:rPr>
        <w:t>ельных достижениях обучающихся</w:t>
      </w:r>
      <w:r w:rsidRPr="007D43BD">
        <w:rPr>
          <w:rFonts w:ascii="Times New Roman" w:hAnsi="Times New Roman" w:cs="Times New Roman"/>
          <w:sz w:val="24"/>
          <w:szCs w:val="24"/>
        </w:rPr>
        <w:t>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 xml:space="preserve">осуществляются иные мероприятия, направленные па предотвращение возможного конфликта </w:t>
      </w:r>
      <w:r w:rsidR="00A825E1">
        <w:rPr>
          <w:rFonts w:ascii="Times New Roman" w:hAnsi="Times New Roman" w:cs="Times New Roman"/>
          <w:sz w:val="24"/>
          <w:szCs w:val="24"/>
        </w:rPr>
        <w:t xml:space="preserve">интересов работников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</w:t>
      </w:r>
    </w:p>
    <w:p w:rsidR="007D43BD" w:rsidRDefault="00F16A1F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Работник </w:t>
      </w:r>
      <w:r w:rsidR="007D43BD" w:rsidRPr="007D43BD">
        <w:rPr>
          <w:rFonts w:ascii="Times New Roman" w:hAnsi="Times New Roman" w:cs="Times New Roman"/>
          <w:sz w:val="24"/>
          <w:szCs w:val="24"/>
        </w:rPr>
        <w:t xml:space="preserve">ОУ, в отношении которого возник спор о конфликте интересов, вправе обратиться в Комиссию по урегулированию споров между участниками образовательных отношений (далее – Комиссия), в функции которой входит прием вопросов сотрудников об определении наличия или отсутствия данного конфликта. 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6.4. Порядок принятия решений Комиссии по урегулированию споров и их исполнения устанавливается локальн</w:t>
      </w:r>
      <w:r w:rsidR="00A825E1">
        <w:rPr>
          <w:rFonts w:ascii="Times New Roman" w:hAnsi="Times New Roman" w:cs="Times New Roman"/>
          <w:sz w:val="24"/>
          <w:szCs w:val="24"/>
        </w:rPr>
        <w:t xml:space="preserve">ым нормативным актом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 Решение Комиссии является обязательным для всех участников образовательных отношений, подлежит исполнению в сроки, </w:t>
      </w:r>
      <w:r w:rsidRPr="007D43BD">
        <w:rPr>
          <w:rFonts w:ascii="Times New Roman" w:hAnsi="Times New Roman" w:cs="Times New Roman"/>
          <w:sz w:val="24"/>
          <w:szCs w:val="24"/>
        </w:rPr>
        <w:lastRenderedPageBreak/>
        <w:t xml:space="preserve">предусмотренные принятым решением, и может быть обжаловано в установленном законодательством Российской Федерации порядке. 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6.5. Комиссия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проверена уполномоченным на это должностным лицом с целью оцен</w:t>
      </w:r>
      <w:r w:rsidR="00F16A1F">
        <w:rPr>
          <w:rFonts w:ascii="Times New Roman" w:hAnsi="Times New Roman" w:cs="Times New Roman"/>
          <w:sz w:val="24"/>
          <w:szCs w:val="24"/>
        </w:rPr>
        <w:t xml:space="preserve">ки серьезности возникающих для </w:t>
      </w:r>
      <w:r w:rsidRPr="007D43BD">
        <w:rPr>
          <w:rFonts w:ascii="Times New Roman" w:hAnsi="Times New Roman" w:cs="Times New Roman"/>
          <w:sz w:val="24"/>
          <w:szCs w:val="24"/>
        </w:rPr>
        <w:t>ОУ рисков и выбора наиболее подходящей формы урегулирования конфликта интересов</w:t>
      </w:r>
      <w:r w:rsidR="00A825E1">
        <w:rPr>
          <w:rFonts w:ascii="Times New Roman" w:hAnsi="Times New Roman" w:cs="Times New Roman"/>
          <w:sz w:val="24"/>
          <w:szCs w:val="24"/>
        </w:rPr>
        <w:t xml:space="preserve">. В итоге этой работы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образовательное учреждение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6.6. Раскрытие сведений о конфликте интересов осуществляется в письменном виде. Допустимо первоначальное раскрытие конфликта интересов в устной форме с последующей фиксацией в письменном виде. Должностным лицом, ответственным за прием сведений о возникающих (имеющихся) конфликтах интересов явля</w:t>
      </w:r>
      <w:r w:rsidR="00F16A1F">
        <w:rPr>
          <w:rFonts w:ascii="Times New Roman" w:hAnsi="Times New Roman" w:cs="Times New Roman"/>
          <w:sz w:val="24"/>
          <w:szCs w:val="24"/>
        </w:rPr>
        <w:t xml:space="preserve">ется уполномоченный заведующим </w:t>
      </w:r>
      <w:r w:rsidRPr="007D43BD">
        <w:rPr>
          <w:rFonts w:ascii="Times New Roman" w:hAnsi="Times New Roman" w:cs="Times New Roman"/>
          <w:sz w:val="24"/>
          <w:szCs w:val="24"/>
        </w:rPr>
        <w:t xml:space="preserve">ОУ, ответственный за профилактику коррупционных нарушений. 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6.7. Процедура раскрытия конфликта интересов доводится</w:t>
      </w:r>
      <w:r w:rsidR="00A825E1">
        <w:rPr>
          <w:rFonts w:ascii="Times New Roman" w:hAnsi="Times New Roman" w:cs="Times New Roman"/>
          <w:sz w:val="24"/>
          <w:szCs w:val="24"/>
        </w:rPr>
        <w:t xml:space="preserve"> до сведения всех работников школы</w:t>
      </w:r>
      <w:r w:rsidRPr="007D43BD">
        <w:rPr>
          <w:rFonts w:ascii="Times New Roman" w:hAnsi="Times New Roman" w:cs="Times New Roman"/>
          <w:sz w:val="24"/>
          <w:szCs w:val="24"/>
        </w:rPr>
        <w:t xml:space="preserve">. При разрешении имеющегося конфликта интересов Комиссии следует выбирать наиболее мягкую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мягкие меры оказались недостаточно эффективными. 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6.8.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</w:t>
      </w:r>
      <w:r w:rsidR="005917F6">
        <w:rPr>
          <w:rFonts w:ascii="Times New Roman" w:hAnsi="Times New Roman" w:cs="Times New Roman"/>
          <w:sz w:val="24"/>
          <w:szCs w:val="24"/>
        </w:rPr>
        <w:t xml:space="preserve">н в ущерб интересам </w:t>
      </w:r>
      <w:bookmarkStart w:id="0" w:name="_GoBack"/>
      <w:bookmarkEnd w:id="0"/>
      <w:r w:rsidRPr="007D43BD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учреждения. 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6.9. Комиссия может прийти к выводу, что конфликт интересов имеет место, и использовать различные способы его разрешения, в том числе:</w:t>
      </w:r>
    </w:p>
    <w:p w:rsidR="007D43BD" w:rsidRPr="007D43BD" w:rsidRDefault="00F16A1F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ограничение доступа работников </w:t>
      </w:r>
      <w:r w:rsidR="007D43BD" w:rsidRPr="007D43BD">
        <w:rPr>
          <w:rFonts w:ascii="Times New Roman" w:hAnsi="Times New Roman" w:cs="Times New Roman"/>
          <w:sz w:val="24"/>
          <w:szCs w:val="24"/>
        </w:rPr>
        <w:t>ОУ к конкретной информации, которая может затрагивать личные интересы работников;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добровольны</w:t>
      </w:r>
      <w:r w:rsidR="005917F6">
        <w:rPr>
          <w:rFonts w:ascii="Times New Roman" w:hAnsi="Times New Roman" w:cs="Times New Roman"/>
          <w:sz w:val="24"/>
          <w:szCs w:val="24"/>
        </w:rPr>
        <w:t>й отказ работников школы</w:t>
      </w:r>
      <w:r w:rsidRPr="007D43BD">
        <w:rPr>
          <w:rFonts w:ascii="Times New Roman" w:hAnsi="Times New Roman" w:cs="Times New Roman"/>
          <w:sz w:val="24"/>
          <w:szCs w:val="24"/>
        </w:rPr>
        <w:t xml:space="preserve"> или их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пересмотр и изменение функциональных обя</w:t>
      </w:r>
      <w:r w:rsidR="005917F6">
        <w:rPr>
          <w:rFonts w:ascii="Times New Roman" w:hAnsi="Times New Roman" w:cs="Times New Roman"/>
          <w:sz w:val="24"/>
          <w:szCs w:val="24"/>
        </w:rPr>
        <w:t>занностей работников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перевод сотрудников на должность, предусматривающую выполнение функциональных обязанностей, не связанных с конфликтом интересов;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отказ работников от своего личного интереса, порождающего к</w:t>
      </w:r>
      <w:r w:rsidR="005917F6">
        <w:rPr>
          <w:rFonts w:ascii="Times New Roman" w:hAnsi="Times New Roman" w:cs="Times New Roman"/>
          <w:sz w:val="24"/>
          <w:szCs w:val="24"/>
        </w:rPr>
        <w:t xml:space="preserve">онфликт с интересами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lastRenderedPageBreak/>
        <w:t>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уво</w:t>
      </w:r>
      <w:r w:rsidR="005917F6">
        <w:rPr>
          <w:rFonts w:ascii="Times New Roman" w:hAnsi="Times New Roman" w:cs="Times New Roman"/>
          <w:sz w:val="24"/>
          <w:szCs w:val="24"/>
        </w:rPr>
        <w:t xml:space="preserve">льнение работника из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по инициативе работника;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увольнение работ</w:t>
      </w:r>
      <w:r w:rsidR="00F16A1F">
        <w:rPr>
          <w:rFonts w:ascii="Times New Roman" w:hAnsi="Times New Roman" w:cs="Times New Roman"/>
          <w:sz w:val="24"/>
          <w:szCs w:val="24"/>
        </w:rPr>
        <w:t xml:space="preserve">ника по инициативе заведующего </w:t>
      </w:r>
      <w:r w:rsidRPr="007D43BD">
        <w:rPr>
          <w:rFonts w:ascii="Times New Roman" w:hAnsi="Times New Roman" w:cs="Times New Roman"/>
          <w:sz w:val="24"/>
          <w:szCs w:val="24"/>
        </w:rPr>
        <w:t>ОУ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6.10. Приведенный перечень способов разрешения конфликта интересов не является исчерпывающим. В каждом конкретном случ</w:t>
      </w:r>
      <w:r w:rsidR="005917F6">
        <w:rPr>
          <w:rFonts w:ascii="Times New Roman" w:hAnsi="Times New Roman" w:cs="Times New Roman"/>
          <w:sz w:val="24"/>
          <w:szCs w:val="24"/>
        </w:rPr>
        <w:t xml:space="preserve">ае по договоренности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и работника, раскрывшего сведения о конфликте интересов, могут быть найдены иные формы его урегулирования. 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 xml:space="preserve">6.11. Для предотвращения конфликта интересов работников необходимо следовать «Кодексу этики и служебного </w:t>
      </w:r>
      <w:r w:rsidR="005917F6">
        <w:rPr>
          <w:rFonts w:ascii="Times New Roman" w:hAnsi="Times New Roman" w:cs="Times New Roman"/>
          <w:sz w:val="24"/>
          <w:szCs w:val="24"/>
        </w:rPr>
        <w:t>поведения работников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учреждения». 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6.12. До прин</w:t>
      </w:r>
      <w:r w:rsidR="005917F6">
        <w:rPr>
          <w:rFonts w:ascii="Times New Roman" w:hAnsi="Times New Roman" w:cs="Times New Roman"/>
          <w:sz w:val="24"/>
          <w:szCs w:val="24"/>
        </w:rPr>
        <w:t>ятия решения Комиссией директор</w:t>
      </w:r>
      <w:r w:rsidRPr="007D43BD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 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 xml:space="preserve">6.13. Решение Комиссии </w:t>
      </w:r>
      <w:r w:rsidR="00F16A1F">
        <w:rPr>
          <w:rFonts w:ascii="Times New Roman" w:hAnsi="Times New Roman" w:cs="Times New Roman"/>
          <w:sz w:val="24"/>
          <w:szCs w:val="24"/>
        </w:rPr>
        <w:t xml:space="preserve">по противодействию коррупции в </w:t>
      </w:r>
      <w:r w:rsidRPr="007D43BD">
        <w:rPr>
          <w:rFonts w:ascii="Times New Roman" w:hAnsi="Times New Roman" w:cs="Times New Roman"/>
          <w:sz w:val="24"/>
          <w:szCs w:val="24"/>
        </w:rPr>
        <w:t xml:space="preserve">ОУ при рассмотрении вопросов, связанных с возникновением конфликта интересов работника, является обязательным для всех участников образовательных отношений и подлежит исполнению в сроки, предусмотренные указанным решением. 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6.14. Решение Комиссии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может быть обжаловало в установленном законодательством Российской Федерации порядке.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7. Ограничения, налагаемые на работников при осуществлении ими профессиональной деятельности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7.1. В целях предотвращения возникновения (появления) условий (ситуаций), при которых всегда возникает конфликт интересов рабо</w:t>
      </w:r>
      <w:r w:rsidR="00F16A1F">
        <w:rPr>
          <w:rFonts w:ascii="Times New Roman" w:hAnsi="Times New Roman" w:cs="Times New Roman"/>
          <w:sz w:val="24"/>
          <w:szCs w:val="24"/>
        </w:rPr>
        <w:t xml:space="preserve">тника </w:t>
      </w:r>
      <w:r w:rsidRPr="007D43BD">
        <w:rPr>
          <w:rFonts w:ascii="Times New Roman" w:hAnsi="Times New Roman" w:cs="Times New Roman"/>
          <w:sz w:val="24"/>
          <w:szCs w:val="24"/>
        </w:rPr>
        <w:t>ОУ, устанавливаются ограничения, нала</w:t>
      </w:r>
      <w:r w:rsidR="005917F6">
        <w:rPr>
          <w:rFonts w:ascii="Times New Roman" w:hAnsi="Times New Roman" w:cs="Times New Roman"/>
          <w:sz w:val="24"/>
          <w:szCs w:val="24"/>
        </w:rPr>
        <w:t xml:space="preserve">гаемые на работников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при осуществлении ими профессиональной деятельности. 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7.2. На педагогических работников при осуществлении ими профессиональной деятельности налагаются следующие ограничения: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запрет на членство в жюри конкурсных мероприятий с участием своих воспитанников за исключением случаев и порядка, пре</w:t>
      </w:r>
      <w:r w:rsidR="005917F6">
        <w:rPr>
          <w:rFonts w:ascii="Times New Roman" w:hAnsi="Times New Roman" w:cs="Times New Roman"/>
          <w:sz w:val="24"/>
          <w:szCs w:val="24"/>
        </w:rPr>
        <w:t xml:space="preserve">дусмотренных Уставом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запрет на использование с личной заинтересованностью возможностей родителей (законн</w:t>
      </w:r>
      <w:r w:rsidR="005917F6">
        <w:rPr>
          <w:rFonts w:ascii="Times New Roman" w:hAnsi="Times New Roman" w:cs="Times New Roman"/>
          <w:sz w:val="24"/>
          <w:szCs w:val="24"/>
        </w:rPr>
        <w:t>ых представителей) обучающихся</w:t>
      </w:r>
      <w:r w:rsidRPr="007D43BD">
        <w:rPr>
          <w:rFonts w:ascii="Times New Roman" w:hAnsi="Times New Roman" w:cs="Times New Roman"/>
          <w:sz w:val="24"/>
          <w:szCs w:val="24"/>
        </w:rPr>
        <w:t xml:space="preserve"> и иных участников образовательных отношений;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запрет на занятия</w:t>
      </w:r>
      <w:r w:rsidR="005917F6">
        <w:rPr>
          <w:rFonts w:ascii="Times New Roman" w:hAnsi="Times New Roman" w:cs="Times New Roman"/>
          <w:sz w:val="24"/>
          <w:szCs w:val="24"/>
        </w:rPr>
        <w:t xml:space="preserve"> репетиторством с обучающимися</w:t>
      </w:r>
      <w:r w:rsidRPr="007D43BD">
        <w:rPr>
          <w:rFonts w:ascii="Times New Roman" w:hAnsi="Times New Roman" w:cs="Times New Roman"/>
          <w:sz w:val="24"/>
          <w:szCs w:val="24"/>
        </w:rPr>
        <w:t>, которых он обучает.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lastRenderedPageBreak/>
        <w:t>запрет на получение работниками подарков и иных услуг от родителей (законных п</w:t>
      </w:r>
      <w:r w:rsidR="005917F6">
        <w:rPr>
          <w:rFonts w:ascii="Times New Roman" w:hAnsi="Times New Roman" w:cs="Times New Roman"/>
          <w:sz w:val="24"/>
          <w:szCs w:val="24"/>
        </w:rPr>
        <w:t>редставителей) обучающихся</w:t>
      </w:r>
      <w:r w:rsidRPr="007D43BD">
        <w:rPr>
          <w:rFonts w:ascii="Times New Roman" w:hAnsi="Times New Roman" w:cs="Times New Roman"/>
          <w:sz w:val="24"/>
          <w:szCs w:val="24"/>
        </w:rPr>
        <w:t xml:space="preserve"> за исключением случаев и порядка, пре</w:t>
      </w:r>
      <w:r w:rsidR="005917F6">
        <w:rPr>
          <w:rFonts w:ascii="Times New Roman" w:hAnsi="Times New Roman" w:cs="Times New Roman"/>
          <w:sz w:val="24"/>
          <w:szCs w:val="24"/>
        </w:rPr>
        <w:t xml:space="preserve">дусмотренных Уставом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</w:t>
      </w:r>
    </w:p>
    <w:p w:rsidR="007D43BD" w:rsidRPr="007D43BD" w:rsidRDefault="00F16A1F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7.3. Педагогические работники </w:t>
      </w:r>
      <w:r w:rsidR="007D43BD" w:rsidRPr="007D43BD">
        <w:rPr>
          <w:rFonts w:ascii="Times New Roman" w:hAnsi="Times New Roman" w:cs="Times New Roman"/>
          <w:sz w:val="24"/>
          <w:szCs w:val="24"/>
        </w:rPr>
        <w:t xml:space="preserve">ОУ обязаны соблюдать данные ограничения и иные </w:t>
      </w:r>
      <w:proofErr w:type="gramStart"/>
      <w:r w:rsidR="007D43BD" w:rsidRPr="007D43BD">
        <w:rPr>
          <w:rFonts w:ascii="Times New Roman" w:hAnsi="Times New Roman" w:cs="Times New Roman"/>
          <w:sz w:val="24"/>
          <w:szCs w:val="24"/>
        </w:rPr>
        <w:t>ограничения</w:t>
      </w:r>
      <w:proofErr w:type="gramEnd"/>
      <w:r w:rsidR="007D43BD" w:rsidRPr="007D43BD">
        <w:rPr>
          <w:rFonts w:ascii="Times New Roman" w:hAnsi="Times New Roman" w:cs="Times New Roman"/>
          <w:sz w:val="24"/>
          <w:szCs w:val="24"/>
        </w:rPr>
        <w:t xml:space="preserve"> и запреты, установленные локальными но</w:t>
      </w:r>
      <w:r w:rsidR="005917F6">
        <w:rPr>
          <w:rFonts w:ascii="Times New Roman" w:hAnsi="Times New Roman" w:cs="Times New Roman"/>
          <w:sz w:val="24"/>
          <w:szCs w:val="24"/>
        </w:rPr>
        <w:t xml:space="preserve">рмативными актами </w:t>
      </w:r>
      <w:r w:rsidR="007D43BD"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8. Обязанности работников в связи с раскрытием и урегулированием конфликта интересов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8.1. Поло</w:t>
      </w:r>
      <w:r w:rsidR="00F16A1F">
        <w:rPr>
          <w:rFonts w:ascii="Times New Roman" w:hAnsi="Times New Roman" w:cs="Times New Roman"/>
          <w:sz w:val="24"/>
          <w:szCs w:val="24"/>
        </w:rPr>
        <w:t xml:space="preserve">жением о конфликте интересов в </w:t>
      </w:r>
      <w:r w:rsidRPr="007D43BD">
        <w:rPr>
          <w:rFonts w:ascii="Times New Roman" w:hAnsi="Times New Roman" w:cs="Times New Roman"/>
          <w:sz w:val="24"/>
          <w:szCs w:val="24"/>
        </w:rPr>
        <w:t>ОУ устанавливаются следующие обязанности работников в связи с раскрытием и урегулированием конфликта интересов: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при принятии решений по деловым вопросам и выполнении своих трудовых (служебных) обязанностей руководств</w:t>
      </w:r>
      <w:r w:rsidR="005917F6">
        <w:rPr>
          <w:rFonts w:ascii="Times New Roman" w:hAnsi="Times New Roman" w:cs="Times New Roman"/>
          <w:sz w:val="24"/>
          <w:szCs w:val="24"/>
        </w:rPr>
        <w:t>оваться интересами школы</w:t>
      </w:r>
      <w:r w:rsidRPr="007D43BD">
        <w:rPr>
          <w:rFonts w:ascii="Times New Roman" w:hAnsi="Times New Roman" w:cs="Times New Roman"/>
          <w:sz w:val="24"/>
          <w:szCs w:val="24"/>
        </w:rPr>
        <w:t xml:space="preserve"> - без учета своих личных интересов, интересов своих родственников и друзей;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избегать (по возможности) ситуаций и обстоятельств, которые могут привести к конфликту интересов;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своевременно раскрывать возникший (реальный) или потенциальный конфликт интересов;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эффективно содействовать урегулированию возникшего конфликта интересов.</w:t>
      </w:r>
    </w:p>
    <w:p w:rsidR="007D43BD" w:rsidRDefault="005917F6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 Работники </w:t>
      </w:r>
      <w:r w:rsidR="007D43BD"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обязаны принимать меры по недопущению любой возможности возникновения конфликта интересов при осуществлении ими профессиональной деятельности. </w:t>
      </w:r>
    </w:p>
    <w:p w:rsid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8.3. В случае возникновения конфликта интересов работник незамедлительно обязан проинформировать об этом в письмен</w:t>
      </w:r>
      <w:r w:rsidR="005917F6">
        <w:rPr>
          <w:rFonts w:ascii="Times New Roman" w:hAnsi="Times New Roman" w:cs="Times New Roman"/>
          <w:sz w:val="24"/>
          <w:szCs w:val="24"/>
        </w:rPr>
        <w:t>ной форме директора образовательного учреждения</w:t>
      </w:r>
      <w:r w:rsidRPr="007D43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7D38" w:rsidRDefault="00F16A1F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8.4. Директор </w:t>
      </w:r>
      <w:r w:rsidR="007D43BD" w:rsidRPr="007D43BD">
        <w:rPr>
          <w:rFonts w:ascii="Times New Roman" w:hAnsi="Times New Roman" w:cs="Times New Roman"/>
          <w:sz w:val="24"/>
          <w:szCs w:val="24"/>
        </w:rPr>
        <w:t xml:space="preserve">ОУ в трехдневный срок со дня, когда ему стало известно о конфликте интересов работника, обязан вынести данный вопрос на рассмотрение Комиссии по урегулированию споров между участниками образовательных отношений. 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8.5. Решение Комиссии по урегулированию споров при рассмотрении вопросов, связанных с возникновением конфликта интересов работников, является обязательным для всех участников трудовых, а также образовательных отношений и подлежит исполнению в сроки, предусмотренные указанным решением.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9. Ответственность</w:t>
      </w:r>
    </w:p>
    <w:p w:rsidR="007B7D38" w:rsidRDefault="00F16A1F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9.1. Ответственным лицом в </w:t>
      </w:r>
      <w:r w:rsidR="007D43BD" w:rsidRPr="007D43BD">
        <w:rPr>
          <w:rFonts w:ascii="Times New Roman" w:hAnsi="Times New Roman" w:cs="Times New Roman"/>
          <w:sz w:val="24"/>
          <w:szCs w:val="24"/>
        </w:rPr>
        <w:t>ОУ за организацию работы по предотвращению и урегулированию конфликта интересов работников при осуществлении ими профессиональной деятельност</w:t>
      </w:r>
      <w:r>
        <w:rPr>
          <w:rFonts w:ascii="Times New Roman" w:hAnsi="Times New Roman" w:cs="Times New Roman"/>
          <w:sz w:val="24"/>
          <w:szCs w:val="24"/>
        </w:rPr>
        <w:t>и является директор образовательного учреждения</w:t>
      </w:r>
      <w:r w:rsidR="007D43BD" w:rsidRPr="007D43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9.2.</w:t>
      </w:r>
      <w:r w:rsidR="005917F6">
        <w:rPr>
          <w:rFonts w:ascii="Times New Roman" w:hAnsi="Times New Roman" w:cs="Times New Roman"/>
          <w:sz w:val="24"/>
          <w:szCs w:val="24"/>
        </w:rPr>
        <w:t xml:space="preserve"> Ответственное лицо в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образовательном учреждении за организацию работы по предотвращению и урегулированию конфликта интересов педагогических работников: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утверждает Положение о ко</w:t>
      </w:r>
      <w:r w:rsidR="00F16A1F">
        <w:rPr>
          <w:rFonts w:ascii="Times New Roman" w:hAnsi="Times New Roman" w:cs="Times New Roman"/>
          <w:sz w:val="24"/>
          <w:szCs w:val="24"/>
        </w:rPr>
        <w:t>нфликте интересов в школе</w:t>
      </w:r>
      <w:r w:rsidRPr="007D43BD">
        <w:rPr>
          <w:rFonts w:ascii="Times New Roman" w:hAnsi="Times New Roman" w:cs="Times New Roman"/>
          <w:sz w:val="24"/>
          <w:szCs w:val="24"/>
        </w:rPr>
        <w:t>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lastRenderedPageBreak/>
        <w:t>утверждает иные локальные нормативные акты по вопросам соблюдения ограничений, налагаемых на педагогических работников при осуществлении ими профессиональной деятельности;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утверждает соответствующие дополнения в должностные инструкции работников;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организует информирование работников о налагаемых ограничениях при осуществлении ими профессиональной деятельности;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при возникновении конфликта интересов работника организует рассмотрение соответствующих вопросов на комиссии по урегулированию споров между участниками образо</w:t>
      </w:r>
      <w:r w:rsidR="005917F6">
        <w:rPr>
          <w:rFonts w:ascii="Times New Roman" w:hAnsi="Times New Roman" w:cs="Times New Roman"/>
          <w:sz w:val="24"/>
          <w:szCs w:val="24"/>
        </w:rPr>
        <w:t xml:space="preserve">вательных отношений в </w:t>
      </w:r>
      <w:r w:rsidRPr="007D43BD">
        <w:rPr>
          <w:rFonts w:ascii="Times New Roman" w:hAnsi="Times New Roman" w:cs="Times New Roman"/>
          <w:sz w:val="24"/>
          <w:szCs w:val="24"/>
        </w:rPr>
        <w:t xml:space="preserve"> образовательном учреждении;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организу</w:t>
      </w:r>
      <w:r w:rsidR="00F16A1F">
        <w:rPr>
          <w:rFonts w:ascii="Times New Roman" w:hAnsi="Times New Roman" w:cs="Times New Roman"/>
          <w:sz w:val="24"/>
          <w:szCs w:val="24"/>
        </w:rPr>
        <w:t xml:space="preserve">ет контроль состояния работы в </w:t>
      </w:r>
      <w:r w:rsidRPr="007D43BD">
        <w:rPr>
          <w:rFonts w:ascii="Times New Roman" w:hAnsi="Times New Roman" w:cs="Times New Roman"/>
          <w:sz w:val="24"/>
          <w:szCs w:val="24"/>
        </w:rPr>
        <w:t>ОУ по предотвращению и урегулированию конфликта интересов работников при осуществлении ими профессиональной деятельности.</w:t>
      </w:r>
    </w:p>
    <w:p w:rsidR="007B7D38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 xml:space="preserve">9.3. За непринятие работником мер по предотвращению или урегулированию конфликта интересов, стороной которого он является, с ним по инициативе работодателя в связи с утратой доверия согласно пункту 7.1 части 1 статьи 81 Трудового кодекса Российской Федерации может быть расторгнут трудовой договор. </w:t>
      </w:r>
    </w:p>
    <w:p w:rsidR="007D43BD" w:rsidRPr="007D43BD" w:rsidRDefault="00F16A1F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9.4. Все работники </w:t>
      </w:r>
      <w:r w:rsidR="007D43BD" w:rsidRPr="007D43B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несут ответственность за соблюдение настоящего Положения о конфликте интересов в соответствии с действующим законодательством Российской Федерации.</w:t>
      </w:r>
    </w:p>
    <w:p w:rsidR="007D43BD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10. Заключительные положения</w:t>
      </w:r>
    </w:p>
    <w:p w:rsidR="007B7D38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10.1. Настоящее Положение является локальным нормативным актом, принимаетс</w:t>
      </w:r>
      <w:r w:rsidR="00F16A1F">
        <w:rPr>
          <w:rFonts w:ascii="Times New Roman" w:hAnsi="Times New Roman" w:cs="Times New Roman"/>
          <w:sz w:val="24"/>
          <w:szCs w:val="24"/>
        </w:rPr>
        <w:t xml:space="preserve">я на Общем собрании работников </w:t>
      </w:r>
      <w:r w:rsidRPr="007D43BD">
        <w:rPr>
          <w:rFonts w:ascii="Times New Roman" w:hAnsi="Times New Roman" w:cs="Times New Roman"/>
          <w:sz w:val="24"/>
          <w:szCs w:val="24"/>
        </w:rPr>
        <w:t>ОУ и утверждается (либо ввод</w:t>
      </w:r>
      <w:r w:rsidR="00F16A1F">
        <w:rPr>
          <w:rFonts w:ascii="Times New Roman" w:hAnsi="Times New Roman" w:cs="Times New Roman"/>
          <w:sz w:val="24"/>
          <w:szCs w:val="24"/>
        </w:rPr>
        <w:t xml:space="preserve">ится в действие) приказом директора </w:t>
      </w:r>
      <w:r w:rsidR="00945D23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Pr="007D43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7D38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 xml:space="preserve"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7B7D38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 xml:space="preserve">10.3. Настоящее Положение принимается на неопределенный срок. Изменения и дополнения к Положению принимаются в порядке, предусмотренном п.10.1 настоящего Положения. </w:t>
      </w:r>
    </w:p>
    <w:p w:rsidR="00E33949" w:rsidRPr="007D43BD" w:rsidRDefault="007D43BD" w:rsidP="007D43BD">
      <w:pPr>
        <w:tabs>
          <w:tab w:val="left" w:pos="13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3BD">
        <w:rPr>
          <w:rFonts w:ascii="Times New Roman" w:hAnsi="Times New Roman" w:cs="Times New Roman"/>
          <w:sz w:val="24"/>
          <w:szCs w:val="24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E33949" w:rsidRPr="007D43BD" w:rsidSect="00AC3F9F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A0C74"/>
    <w:rsid w:val="00147A9C"/>
    <w:rsid w:val="005917F6"/>
    <w:rsid w:val="006E4639"/>
    <w:rsid w:val="007B7D38"/>
    <w:rsid w:val="007D43BD"/>
    <w:rsid w:val="008C2C46"/>
    <w:rsid w:val="00945D23"/>
    <w:rsid w:val="00A825E1"/>
    <w:rsid w:val="00AA0C74"/>
    <w:rsid w:val="00AC3F9F"/>
    <w:rsid w:val="00BA484E"/>
    <w:rsid w:val="00E33949"/>
    <w:rsid w:val="00E947FC"/>
    <w:rsid w:val="00F16A1F"/>
    <w:rsid w:val="00F52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2760</Words>
  <Characters>15738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2</cp:revision>
  <dcterms:created xsi:type="dcterms:W3CDTF">2024-10-25T12:26:00Z</dcterms:created>
  <dcterms:modified xsi:type="dcterms:W3CDTF">2024-10-25T12:26:00Z</dcterms:modified>
</cp:coreProperties>
</file>